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8E6EF" w14:textId="161E5972" w:rsidR="00C91D88" w:rsidRPr="00C0341A" w:rsidRDefault="00730003" w:rsidP="00C0341A">
      <w:pPr>
        <w:jc w:val="center"/>
        <w:rPr>
          <w:rFonts w:ascii="Meiryo UI" w:eastAsia="Meiryo UI" w:hAnsi="Meiryo UI"/>
          <w:b/>
          <w:bCs/>
          <w:sz w:val="24"/>
        </w:rPr>
      </w:pPr>
      <w:r w:rsidRPr="00C0341A">
        <w:rPr>
          <w:rFonts w:ascii="Meiryo UI" w:eastAsia="Meiryo UI" w:hAnsi="Meiryo UI" w:hint="eastAsia"/>
          <w:b/>
          <w:bCs/>
          <w:sz w:val="24"/>
        </w:rPr>
        <w:t>龍禅寺町公会堂運営管理</w:t>
      </w:r>
      <w:r w:rsidR="00BE469B">
        <w:rPr>
          <w:rFonts w:ascii="Meiryo UI" w:eastAsia="Meiryo UI" w:hAnsi="Meiryo UI" w:hint="eastAsia"/>
          <w:b/>
          <w:bCs/>
          <w:sz w:val="24"/>
        </w:rPr>
        <w:t>規程</w:t>
      </w:r>
    </w:p>
    <w:p w14:paraId="0034D2B3" w14:textId="77777777" w:rsidR="00730003" w:rsidRPr="00730003" w:rsidRDefault="00730003">
      <w:pPr>
        <w:rPr>
          <w:rFonts w:ascii="Meiryo UI" w:eastAsia="Meiryo UI" w:hAnsi="Meiryo UI"/>
          <w:sz w:val="24"/>
        </w:rPr>
      </w:pPr>
    </w:p>
    <w:p w14:paraId="29BAFAE1" w14:textId="5C609051" w:rsidR="00730003" w:rsidRPr="00730003" w:rsidRDefault="00730003">
      <w:pPr>
        <w:rPr>
          <w:rFonts w:ascii="Meiryo UI" w:eastAsia="Meiryo UI" w:hAnsi="Meiryo UI"/>
          <w:sz w:val="24"/>
        </w:rPr>
      </w:pPr>
      <w:r w:rsidRPr="00730003">
        <w:rPr>
          <w:rFonts w:ascii="Meiryo UI" w:eastAsia="Meiryo UI" w:hAnsi="Meiryo UI" w:hint="eastAsia"/>
          <w:sz w:val="24"/>
        </w:rPr>
        <w:t>第１条（目的）</w:t>
      </w:r>
    </w:p>
    <w:p w14:paraId="6BDF8F9B" w14:textId="7A084286" w:rsidR="00730003" w:rsidRDefault="00730003">
      <w:pPr>
        <w:rPr>
          <w:rFonts w:ascii="Meiryo UI" w:eastAsia="Meiryo UI" w:hAnsi="Meiryo UI"/>
          <w:sz w:val="24"/>
        </w:rPr>
      </w:pPr>
      <w:r w:rsidRPr="00730003">
        <w:rPr>
          <w:rFonts w:ascii="Meiryo UI" w:eastAsia="Meiryo UI" w:hAnsi="Meiryo UI" w:hint="eastAsia"/>
          <w:sz w:val="24"/>
        </w:rPr>
        <w:t>この</w:t>
      </w:r>
      <w:r w:rsidR="00874A3F">
        <w:rPr>
          <w:rFonts w:ascii="Meiryo UI" w:eastAsia="Meiryo UI" w:hAnsi="Meiryo UI" w:hint="eastAsia"/>
          <w:sz w:val="24"/>
        </w:rPr>
        <w:t>規程</w:t>
      </w:r>
      <w:r w:rsidRPr="00730003">
        <w:rPr>
          <w:rFonts w:ascii="Meiryo UI" w:eastAsia="Meiryo UI" w:hAnsi="Meiryo UI" w:hint="eastAsia"/>
          <w:sz w:val="24"/>
        </w:rPr>
        <w:t>は、龍禅寺町公会堂の適正かつ円滑な利用及び維持管理を図るため、必要な事項を定めるものとする。</w:t>
      </w:r>
    </w:p>
    <w:p w14:paraId="49CD9BEF" w14:textId="7F3E0146" w:rsidR="00730003" w:rsidRDefault="00730003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第２条（管理運営）</w:t>
      </w:r>
    </w:p>
    <w:p w14:paraId="6C6D71E4" w14:textId="255A1AB5" w:rsidR="00730003" w:rsidRDefault="00730003" w:rsidP="00730003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 w:rsidRPr="00730003">
        <w:rPr>
          <w:rFonts w:ascii="Meiryo UI" w:eastAsia="Meiryo UI" w:hAnsi="Meiryo UI" w:hint="eastAsia"/>
          <w:sz w:val="24"/>
        </w:rPr>
        <w:t>公会堂の管理運営は、龍禅寺町自治会(以下「自治会」という)が行う</w:t>
      </w:r>
    </w:p>
    <w:p w14:paraId="1F7818B3" w14:textId="0CBF5B00" w:rsidR="00730003" w:rsidRDefault="00730003" w:rsidP="00730003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公会堂の管理責任者は自治会長とし、必要に応じて理事その他の者に管理業務を委任することができる</w:t>
      </w:r>
    </w:p>
    <w:p w14:paraId="465864EC" w14:textId="2412C48A" w:rsidR="00730003" w:rsidRDefault="00730003" w:rsidP="00730003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公会堂の維持管理に必要な経費は、自治会の予算により支出する</w:t>
      </w:r>
    </w:p>
    <w:p w14:paraId="7DDB9EE0" w14:textId="1850DE8B" w:rsidR="00730003" w:rsidRDefault="00730003" w:rsidP="00730003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第３条（利用目的）</w:t>
      </w:r>
    </w:p>
    <w:p w14:paraId="465B1C3D" w14:textId="0EEF9DDA" w:rsidR="00777570" w:rsidRDefault="00730003" w:rsidP="00730003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公会堂は、次の目的</w:t>
      </w:r>
      <w:r w:rsidR="00777570">
        <w:rPr>
          <w:rFonts w:ascii="Meiryo UI" w:eastAsia="Meiryo UI" w:hAnsi="Meiryo UI" w:hint="eastAsia"/>
          <w:sz w:val="24"/>
        </w:rPr>
        <w:t>に利用するものとする。</w:t>
      </w:r>
    </w:p>
    <w:p w14:paraId="3A310C95" w14:textId="30F76186" w:rsidR="00777570" w:rsidRDefault="00777570" w:rsidP="00777570">
      <w:pPr>
        <w:pStyle w:val="a9"/>
        <w:numPr>
          <w:ilvl w:val="0"/>
          <w:numId w:val="2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自治会の定時社員総会、理事会、定例会、各種団体会議及び自治会行事</w:t>
      </w:r>
    </w:p>
    <w:p w14:paraId="4CB0C595" w14:textId="558B3EEE" w:rsidR="00777570" w:rsidRDefault="00777570" w:rsidP="00777570">
      <w:pPr>
        <w:pStyle w:val="a9"/>
        <w:numPr>
          <w:ilvl w:val="0"/>
          <w:numId w:val="2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地域の防災、防犯、健全環境会等の活動</w:t>
      </w:r>
    </w:p>
    <w:p w14:paraId="6938F455" w14:textId="07AF5F72" w:rsidR="00777570" w:rsidRDefault="00777570" w:rsidP="00777570">
      <w:pPr>
        <w:pStyle w:val="a9"/>
        <w:numPr>
          <w:ilvl w:val="0"/>
          <w:numId w:val="2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自治会員相互の親睦及び地域交流</w:t>
      </w:r>
    </w:p>
    <w:p w14:paraId="41D60EE6" w14:textId="4267C392" w:rsidR="00777570" w:rsidRDefault="00777570" w:rsidP="00777570">
      <w:pPr>
        <w:pStyle w:val="a9"/>
        <w:numPr>
          <w:ilvl w:val="0"/>
          <w:numId w:val="2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その他、自治会長が適切と認めた活動</w:t>
      </w:r>
      <w:r w:rsidR="00BE469B">
        <w:rPr>
          <w:rFonts w:ascii="Meiryo UI" w:eastAsia="Meiryo UI" w:hAnsi="Meiryo UI" w:hint="eastAsia"/>
          <w:sz w:val="24"/>
        </w:rPr>
        <w:t>（私的利用は認めません）</w:t>
      </w:r>
    </w:p>
    <w:p w14:paraId="41AE6CB6" w14:textId="4E1F9123" w:rsidR="00777570" w:rsidRDefault="00BE469B" w:rsidP="007775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</w:t>
      </w:r>
      <w:r w:rsidR="00777570">
        <w:rPr>
          <w:rFonts w:ascii="Meiryo UI" w:eastAsia="Meiryo UI" w:hAnsi="Meiryo UI" w:hint="eastAsia"/>
          <w:sz w:val="24"/>
        </w:rPr>
        <w:t>４条（利用者）</w:t>
      </w:r>
    </w:p>
    <w:p w14:paraId="1045FF80" w14:textId="57CBC1A9" w:rsidR="00777570" w:rsidRDefault="00777570" w:rsidP="007775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公会堂の利用者は、原則として自治会員及び自治会が認めた団体とする。</w:t>
      </w:r>
    </w:p>
    <w:p w14:paraId="02807EC7" w14:textId="4BD59CB6" w:rsidR="00777570" w:rsidRDefault="00777570" w:rsidP="007775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lastRenderedPageBreak/>
        <w:t>ただし、自治会活動及び地域住民の利益に資すると認められる場合は、自治会長の承認により自治会員以外の者も利用することができる。</w:t>
      </w:r>
    </w:p>
    <w:p w14:paraId="12FFA820" w14:textId="222A8CD5" w:rsidR="00777570" w:rsidRDefault="00777570" w:rsidP="007775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第５条（利用の優先順位）</w:t>
      </w:r>
    </w:p>
    <w:p w14:paraId="4D8C1359" w14:textId="78EEA61A" w:rsidR="00777570" w:rsidRDefault="00016B57" w:rsidP="007775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公会堂の利用については、次の順序を原則とする。</w:t>
      </w:r>
    </w:p>
    <w:p w14:paraId="6C9A827D" w14:textId="7F85D1C5" w:rsidR="00016B57" w:rsidRDefault="00016B57" w:rsidP="00016B57">
      <w:pPr>
        <w:pStyle w:val="a9"/>
        <w:numPr>
          <w:ilvl w:val="0"/>
          <w:numId w:val="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災害その他の緊急時</w:t>
      </w:r>
    </w:p>
    <w:p w14:paraId="2453FA55" w14:textId="66ACBD15" w:rsidR="00016B57" w:rsidRDefault="00016B57" w:rsidP="00016B57">
      <w:pPr>
        <w:pStyle w:val="a9"/>
        <w:numPr>
          <w:ilvl w:val="0"/>
          <w:numId w:val="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自治会の公式行事及び会議</w:t>
      </w:r>
    </w:p>
    <w:p w14:paraId="7CD71CE0" w14:textId="1B883CAF" w:rsidR="00016B57" w:rsidRDefault="00016B57" w:rsidP="00016B57">
      <w:pPr>
        <w:pStyle w:val="a9"/>
        <w:numPr>
          <w:ilvl w:val="0"/>
          <w:numId w:val="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自治会が関係する地域活動</w:t>
      </w:r>
    </w:p>
    <w:p w14:paraId="35817AF3" w14:textId="789D8168" w:rsidR="00016B57" w:rsidRDefault="00016B57" w:rsidP="00016B57">
      <w:pPr>
        <w:pStyle w:val="a9"/>
        <w:numPr>
          <w:ilvl w:val="0"/>
          <w:numId w:val="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自治会員及び地域各種団体等の利用</w:t>
      </w:r>
    </w:p>
    <w:p w14:paraId="496FC5F8" w14:textId="0B044B41" w:rsidR="009934F2" w:rsidRDefault="00016B57" w:rsidP="009934F2">
      <w:pPr>
        <w:pStyle w:val="a9"/>
        <w:numPr>
          <w:ilvl w:val="0"/>
          <w:numId w:val="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その他、自治会長が認める利用</w:t>
      </w:r>
    </w:p>
    <w:p w14:paraId="0DF79151" w14:textId="55E660EA" w:rsidR="009934F2" w:rsidRDefault="009934F2" w:rsidP="009934F2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第６条（利用申請）</w:t>
      </w:r>
    </w:p>
    <w:p w14:paraId="22D77CB4" w14:textId="665B3953" w:rsidR="006D6D7B" w:rsidRDefault="006D6D7B" w:rsidP="006D6D7B">
      <w:pPr>
        <w:pStyle w:val="a9"/>
        <w:numPr>
          <w:ilvl w:val="0"/>
          <w:numId w:val="9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公会堂を利用しようとする者は、原則として事前に所定の方法により自治会長又は、管理担当者に申し込むものとする</w:t>
      </w:r>
    </w:p>
    <w:p w14:paraId="5075DE9C" w14:textId="54B3176B" w:rsidR="006D6D7B" w:rsidRDefault="006D6D7B" w:rsidP="009934F2">
      <w:pPr>
        <w:pStyle w:val="a9"/>
        <w:numPr>
          <w:ilvl w:val="0"/>
          <w:numId w:val="9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申し込みの際は、利用日時、利用目的、利用人数、及びその他必要な事項を明らかにするものとする</w:t>
      </w:r>
    </w:p>
    <w:p w14:paraId="319E1A28" w14:textId="687271FA" w:rsidR="006D6D7B" w:rsidRDefault="006D6D7B" w:rsidP="006D6D7B">
      <w:pPr>
        <w:pStyle w:val="a9"/>
        <w:numPr>
          <w:ilvl w:val="0"/>
          <w:numId w:val="9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利用の予約が重複した場合は、第５条の優先順位により決定する</w:t>
      </w:r>
    </w:p>
    <w:p w14:paraId="43C8973B" w14:textId="68515B84" w:rsidR="006D6D7B" w:rsidRDefault="006D6D7B" w:rsidP="006D6D7B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第７条（利用時間）</w:t>
      </w:r>
    </w:p>
    <w:p w14:paraId="2DB5BC61" w14:textId="22B46CB3" w:rsidR="006D6D7B" w:rsidRDefault="006D6D7B" w:rsidP="006D6D7B">
      <w:pPr>
        <w:pStyle w:val="a9"/>
        <w:numPr>
          <w:ilvl w:val="0"/>
          <w:numId w:val="10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公会堂の利用時間は、原則として午前8時から午後10時までとする</w:t>
      </w:r>
    </w:p>
    <w:p w14:paraId="3DC8282A" w14:textId="1A5C5F5C" w:rsidR="006D6D7B" w:rsidRDefault="006D6D7B" w:rsidP="006D6D7B">
      <w:pPr>
        <w:pStyle w:val="a9"/>
        <w:numPr>
          <w:ilvl w:val="0"/>
          <w:numId w:val="10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利用時間には、準備及び終了後の片付け・清掃の時間を含むものとす</w:t>
      </w:r>
      <w:r w:rsidR="00BE469B">
        <w:rPr>
          <w:rFonts w:ascii="Meiryo UI" w:eastAsia="Meiryo UI" w:hAnsi="Meiryo UI" w:hint="eastAsia"/>
          <w:sz w:val="24"/>
        </w:rPr>
        <w:t>る</w:t>
      </w:r>
    </w:p>
    <w:p w14:paraId="6BE810BF" w14:textId="60C13E22" w:rsidR="006D6D7B" w:rsidRDefault="006D6D7B" w:rsidP="006D6D7B">
      <w:pPr>
        <w:pStyle w:val="a9"/>
        <w:numPr>
          <w:ilvl w:val="0"/>
          <w:numId w:val="10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lastRenderedPageBreak/>
        <w:t>自治会長が特に必要と</w:t>
      </w:r>
      <w:r w:rsidR="003E0CBD">
        <w:rPr>
          <w:rFonts w:ascii="Meiryo UI" w:eastAsia="Meiryo UI" w:hAnsi="Meiryo UI" w:hint="eastAsia"/>
          <w:sz w:val="24"/>
        </w:rPr>
        <w:t>認めた場合は、利用時間を変更することができる</w:t>
      </w:r>
    </w:p>
    <w:p w14:paraId="7AE90861" w14:textId="5A4BCFED" w:rsidR="003E0CBD" w:rsidRDefault="003E0CBD" w:rsidP="003E0CBD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第８条（使用料）</w:t>
      </w:r>
    </w:p>
    <w:p w14:paraId="78BDCF49" w14:textId="70798813" w:rsidR="003E0CBD" w:rsidRDefault="003E0CBD" w:rsidP="003E0CBD">
      <w:pPr>
        <w:pStyle w:val="a9"/>
        <w:numPr>
          <w:ilvl w:val="0"/>
          <w:numId w:val="1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自治会の活動及び自治会が主催する行事については、原則として無料とする</w:t>
      </w:r>
    </w:p>
    <w:p w14:paraId="4CBFE1E8" w14:textId="0166260F" w:rsidR="003E0CBD" w:rsidRDefault="003E0CBD" w:rsidP="003E0CBD">
      <w:pPr>
        <w:pStyle w:val="a9"/>
        <w:numPr>
          <w:ilvl w:val="0"/>
          <w:numId w:val="1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自治会員その他の者が利用する場合の使用料については、別に定める</w:t>
      </w:r>
    </w:p>
    <w:p w14:paraId="6FD13A01" w14:textId="46CEC951" w:rsidR="008818C8" w:rsidRPr="008818C8" w:rsidRDefault="003E0CBD" w:rsidP="008818C8">
      <w:pPr>
        <w:pStyle w:val="a9"/>
        <w:numPr>
          <w:ilvl w:val="0"/>
          <w:numId w:val="1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使用料は、公会堂の維持管理及び運営に必要な経費に充てるものとする</w:t>
      </w:r>
    </w:p>
    <w:p w14:paraId="2B5BE519" w14:textId="318A14F5" w:rsidR="003E0CBD" w:rsidRDefault="003E0CBD" w:rsidP="003E0CBD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第９条（利用</w:t>
      </w:r>
      <w:r w:rsidR="00C0341A">
        <w:rPr>
          <w:rFonts w:ascii="Meiryo UI" w:eastAsia="Meiryo UI" w:hAnsi="Meiryo UI" w:hint="eastAsia"/>
          <w:sz w:val="24"/>
        </w:rPr>
        <w:t>上</w:t>
      </w:r>
      <w:r>
        <w:rPr>
          <w:rFonts w:ascii="Meiryo UI" w:eastAsia="Meiryo UI" w:hAnsi="Meiryo UI" w:hint="eastAsia"/>
          <w:sz w:val="24"/>
        </w:rPr>
        <w:t>の遵守事項）</w:t>
      </w:r>
    </w:p>
    <w:p w14:paraId="23BA0240" w14:textId="77777777" w:rsidR="008818C8" w:rsidRDefault="003E0CBD" w:rsidP="003E0CBD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利用者は、次の事項を守らなければならない</w:t>
      </w:r>
      <w:r w:rsidR="008818C8">
        <w:rPr>
          <w:rFonts w:ascii="Meiryo UI" w:eastAsia="Meiryo UI" w:hAnsi="Meiryo UI" w:hint="eastAsia"/>
          <w:sz w:val="24"/>
        </w:rPr>
        <w:t>。</w:t>
      </w:r>
    </w:p>
    <w:p w14:paraId="1B546AB0" w14:textId="09F9A024" w:rsidR="008818C8" w:rsidRDefault="008818C8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</w:t>
      </w:r>
      <w:r w:rsidR="005C22E6">
        <w:rPr>
          <w:rFonts w:ascii="Meiryo UI" w:eastAsia="Meiryo UI" w:hAnsi="Meiryo UI" w:hint="eastAsia"/>
          <w:sz w:val="24"/>
        </w:rPr>
        <w:t>時間を厳守すること</w:t>
      </w:r>
    </w:p>
    <w:p w14:paraId="67E4F55E" w14:textId="566D0619" w:rsidR="00AF4AAA" w:rsidRDefault="005C22E6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利用後は、使用した場所及び設備を清掃し、原状に戻すこと</w:t>
      </w:r>
    </w:p>
    <w:p w14:paraId="35FC03FC" w14:textId="51620B27" w:rsidR="00AF4AAA" w:rsidRDefault="00AF4AAA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備品及び設備を大切に取り扱うこと</w:t>
      </w:r>
      <w:r w:rsidR="009B23CC">
        <w:rPr>
          <w:rFonts w:ascii="Meiryo UI" w:eastAsia="Meiryo UI" w:hAnsi="Meiryo UI" w:hint="eastAsia"/>
          <w:sz w:val="24"/>
        </w:rPr>
        <w:t>（</w:t>
      </w:r>
      <w:r w:rsidR="00C24B88">
        <w:rPr>
          <w:rFonts w:ascii="Meiryo UI" w:eastAsia="Meiryo UI" w:hAnsi="Meiryo UI" w:hint="eastAsia"/>
          <w:sz w:val="24"/>
        </w:rPr>
        <w:t>破損した場合は自治会に</w:t>
      </w:r>
      <w:r w:rsidR="009B23CC">
        <w:rPr>
          <w:rFonts w:ascii="Meiryo UI" w:eastAsia="Meiryo UI" w:hAnsi="Meiryo UI" w:hint="eastAsia"/>
          <w:sz w:val="24"/>
        </w:rPr>
        <w:t>速やかに</w:t>
      </w:r>
      <w:r w:rsidR="00C24B88">
        <w:rPr>
          <w:rFonts w:ascii="Meiryo UI" w:eastAsia="Meiryo UI" w:hAnsi="Meiryo UI" w:hint="eastAsia"/>
          <w:sz w:val="24"/>
        </w:rPr>
        <w:t>連絡</w:t>
      </w:r>
      <w:r w:rsidR="009B23CC">
        <w:rPr>
          <w:rFonts w:ascii="Meiryo UI" w:eastAsia="Meiryo UI" w:hAnsi="Meiryo UI" w:hint="eastAsia"/>
          <w:sz w:val="24"/>
        </w:rPr>
        <w:t>）</w:t>
      </w:r>
    </w:p>
    <w:p w14:paraId="2C8A55F4" w14:textId="1E267F00" w:rsidR="00AF4AAA" w:rsidRDefault="005C22E6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電気、ガス、水道、</w:t>
      </w:r>
      <w:r w:rsidR="009F51FC">
        <w:rPr>
          <w:rFonts w:ascii="Meiryo UI" w:eastAsia="Meiryo UI" w:hAnsi="Meiryo UI" w:hint="eastAsia"/>
          <w:sz w:val="24"/>
        </w:rPr>
        <w:t>冷暖房等の使用については、節約に努めること</w:t>
      </w:r>
    </w:p>
    <w:p w14:paraId="6A0F2993" w14:textId="7DDD208D" w:rsidR="00AF4AAA" w:rsidRDefault="005C22E6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騒音等により近隣住民に迷惑をかけないこと</w:t>
      </w:r>
    </w:p>
    <w:p w14:paraId="5010B137" w14:textId="791A3824" w:rsidR="00AF4AAA" w:rsidRDefault="00AF4AAA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火気の使用については十分に注意すること</w:t>
      </w:r>
    </w:p>
    <w:p w14:paraId="4CD552F2" w14:textId="4247D3BB" w:rsidR="009B23CC" w:rsidRDefault="009B23CC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公会堂内では、喫煙しないこと</w:t>
      </w:r>
    </w:p>
    <w:p w14:paraId="31A80049" w14:textId="7DE8C7EB" w:rsidR="00AF4AAA" w:rsidRDefault="00AF4AAA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利用中に発生したゴミは、利用者の責任で処理すること</w:t>
      </w:r>
    </w:p>
    <w:p w14:paraId="47959C60" w14:textId="6C9CD0D2" w:rsidR="00C24B88" w:rsidRDefault="00C24B88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利用後は、窓・出入口等の施錠忘れずに確認すること</w:t>
      </w:r>
    </w:p>
    <w:p w14:paraId="2EC8A6E1" w14:textId="5118EED3" w:rsidR="00AF4AAA" w:rsidRDefault="00AF4AAA" w:rsidP="008818C8">
      <w:pPr>
        <w:pStyle w:val="a9"/>
        <w:numPr>
          <w:ilvl w:val="0"/>
          <w:numId w:val="13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その他、自治会長又は管理担当者の指示に従うこと</w:t>
      </w:r>
    </w:p>
    <w:p w14:paraId="28CB18B5" w14:textId="77777777" w:rsidR="00AF4AAA" w:rsidRDefault="00AF4AAA" w:rsidP="00AF4AA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第１０条（禁止事項）</w:t>
      </w:r>
    </w:p>
    <w:p w14:paraId="2596162B" w14:textId="77777777" w:rsidR="00AF4AAA" w:rsidRDefault="00AF4AAA" w:rsidP="00AF4AA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lastRenderedPageBreak/>
        <w:t>公会堂では、次の行為を禁止する。</w:t>
      </w:r>
    </w:p>
    <w:p w14:paraId="01006BC8" w14:textId="126CFD5F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 w:rsidRPr="00AF4AAA">
        <w:rPr>
          <w:rFonts w:ascii="Meiryo UI" w:eastAsia="Meiryo UI" w:hAnsi="Meiryo UI" w:hint="eastAsia"/>
          <w:sz w:val="24"/>
        </w:rPr>
        <w:t>公会堂</w:t>
      </w:r>
      <w:r>
        <w:rPr>
          <w:rFonts w:ascii="Meiryo UI" w:eastAsia="Meiryo UI" w:hAnsi="Meiryo UI" w:hint="eastAsia"/>
          <w:sz w:val="24"/>
        </w:rPr>
        <w:t>の設置目的に反する利用</w:t>
      </w:r>
    </w:p>
    <w:p w14:paraId="275236BF" w14:textId="032BAEE1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近隣住民に著しい迷惑を及ぼす行為</w:t>
      </w:r>
    </w:p>
    <w:p w14:paraId="6B48472A" w14:textId="01FA9EE0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公序良俗に反する行為</w:t>
      </w:r>
    </w:p>
    <w:p w14:paraId="4F6EFFA5" w14:textId="3FFB2B75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許可なく営利を目的とする活動を行うこと</w:t>
      </w:r>
    </w:p>
    <w:p w14:paraId="35561927" w14:textId="46B06B8C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公会堂内での無断の改造、設備変更等</w:t>
      </w:r>
    </w:p>
    <w:p w14:paraId="13386B80" w14:textId="589287AC" w:rsidR="00AF4AAA" w:rsidRDefault="00AF4AAA" w:rsidP="00AF4AAA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危険物</w:t>
      </w:r>
      <w:r w:rsidR="001A1191">
        <w:rPr>
          <w:rFonts w:ascii="Meiryo UI" w:eastAsia="Meiryo UI" w:hAnsi="Meiryo UI" w:hint="eastAsia"/>
          <w:sz w:val="24"/>
        </w:rPr>
        <w:t>その他、公会堂の管理上支障となる物品を持ち込むこと</w:t>
      </w:r>
    </w:p>
    <w:p w14:paraId="0D100012" w14:textId="18FE5E1A" w:rsidR="001A1191" w:rsidRPr="00A51360" w:rsidRDefault="001A1191" w:rsidP="001A1191">
      <w:pPr>
        <w:pStyle w:val="a9"/>
        <w:numPr>
          <w:ilvl w:val="0"/>
          <w:numId w:val="14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その他、自治会長が不適当と認める行為</w:t>
      </w:r>
    </w:p>
    <w:p w14:paraId="1C49F184" w14:textId="0BE3A4BF" w:rsidR="008818C8" w:rsidRDefault="00401946" w:rsidP="0040194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第11条（利用の取り消し等）</w:t>
      </w:r>
    </w:p>
    <w:p w14:paraId="6523BB77" w14:textId="59B78D72" w:rsidR="00401946" w:rsidRDefault="00401946" w:rsidP="0040194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利用者がこの規定に違反した場合、又は公会堂の管理上必要がある場合は、自治会長は、利用の中止、又は、利用許可の取り消しをすることができる。</w:t>
      </w:r>
    </w:p>
    <w:p w14:paraId="0FEBBD2A" w14:textId="6C210654" w:rsidR="00401946" w:rsidRDefault="00401946" w:rsidP="0040194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第12条（損害賠償）</w:t>
      </w:r>
    </w:p>
    <w:p w14:paraId="01447652" w14:textId="41ADA8FC" w:rsidR="00401946" w:rsidRDefault="00401946" w:rsidP="0040194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利用者が故意又は過失により、公会堂の建物、設備、備品等を破損又は紛失した場合は、利用者にその損害を賠償してもらうことがある。</w:t>
      </w:r>
    </w:p>
    <w:p w14:paraId="1B285B6E" w14:textId="60D462F0" w:rsidR="00401946" w:rsidRDefault="00401946" w:rsidP="0040194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第13条（鍵の管理）</w:t>
      </w:r>
    </w:p>
    <w:p w14:paraId="39C3172C" w14:textId="448EF490" w:rsidR="00401946" w:rsidRDefault="00401946" w:rsidP="00401946">
      <w:pPr>
        <w:pStyle w:val="a9"/>
        <w:numPr>
          <w:ilvl w:val="0"/>
          <w:numId w:val="15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公会堂の鍵は、自治会が指定する者が適正に管理する</w:t>
      </w:r>
    </w:p>
    <w:p w14:paraId="285C0487" w14:textId="3B48FEF8" w:rsidR="00DD56BA" w:rsidRDefault="00DD56BA" w:rsidP="00401946">
      <w:pPr>
        <w:pStyle w:val="a9"/>
        <w:numPr>
          <w:ilvl w:val="0"/>
          <w:numId w:val="15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鍵を借り受けた者は、第三者への貸与又は、複製をしてはならない</w:t>
      </w:r>
    </w:p>
    <w:p w14:paraId="2839E81A" w14:textId="031490DA" w:rsidR="00DD56BA" w:rsidRDefault="00DD56BA" w:rsidP="00401946">
      <w:pPr>
        <w:pStyle w:val="a9"/>
        <w:numPr>
          <w:ilvl w:val="0"/>
          <w:numId w:val="15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利用終了後は、所定の方法により施錠及び返却を行うも</w:t>
      </w:r>
      <w:r w:rsidR="00BE469B">
        <w:rPr>
          <w:rFonts w:ascii="Meiryo UI" w:eastAsia="Meiryo UI" w:hAnsi="Meiryo UI" w:hint="eastAsia"/>
          <w:sz w:val="24"/>
        </w:rPr>
        <w:t>の</w:t>
      </w:r>
      <w:r>
        <w:rPr>
          <w:rFonts w:ascii="Meiryo UI" w:eastAsia="Meiryo UI" w:hAnsi="Meiryo UI" w:hint="eastAsia"/>
          <w:sz w:val="24"/>
        </w:rPr>
        <w:t>とする</w:t>
      </w:r>
    </w:p>
    <w:p w14:paraId="60EBAD5C" w14:textId="11EB4D1E" w:rsid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lastRenderedPageBreak/>
        <w:t>第14条（事故等の責任）</w:t>
      </w:r>
    </w:p>
    <w:p w14:paraId="3B84065B" w14:textId="06C01439" w:rsid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公会堂の利用中に発生した事故、盗難その他の損害については、自治会に故意又は重大な過失がある場合を除き、利用者の責任において対応するものとする。</w:t>
      </w:r>
    </w:p>
    <w:p w14:paraId="1F7AD35C" w14:textId="7522BE48" w:rsid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第15条（規定の改廃）</w:t>
      </w:r>
    </w:p>
    <w:p w14:paraId="5B6209EE" w14:textId="25BBF6BA" w:rsid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この規定の改廃は、自治会理事会の審議を経るものとする。</w:t>
      </w:r>
    </w:p>
    <w:p w14:paraId="6F00DD52" w14:textId="77777777" w:rsidR="00DD56BA" w:rsidRDefault="00DD56BA" w:rsidP="00DD56BA">
      <w:pPr>
        <w:rPr>
          <w:rFonts w:ascii="Meiryo UI" w:eastAsia="Meiryo UI" w:hAnsi="Meiryo UI"/>
          <w:sz w:val="24"/>
        </w:rPr>
      </w:pPr>
    </w:p>
    <w:p w14:paraId="5FC48667" w14:textId="579F3894" w:rsid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附則</w:t>
      </w:r>
    </w:p>
    <w:p w14:paraId="4EBD7B61" w14:textId="4AD16877" w:rsidR="00DD56BA" w:rsidRPr="00DD56BA" w:rsidRDefault="00DD56BA" w:rsidP="00DD56BA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この規定は、令和８年９月１日から施行する。</w:t>
      </w:r>
    </w:p>
    <w:sectPr w:rsidR="00DD56BA" w:rsidRPr="00DD56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DC0689"/>
    <w:multiLevelType w:val="hybridMultilevel"/>
    <w:tmpl w:val="7CF0A8D0"/>
    <w:lvl w:ilvl="0" w:tplc="0F4E763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632480"/>
    <w:multiLevelType w:val="hybridMultilevel"/>
    <w:tmpl w:val="64B635E6"/>
    <w:lvl w:ilvl="0" w:tplc="E828F66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7D6378"/>
    <w:multiLevelType w:val="hybridMultilevel"/>
    <w:tmpl w:val="FDE6180A"/>
    <w:lvl w:ilvl="0" w:tplc="35BCB54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196DF6"/>
    <w:multiLevelType w:val="hybridMultilevel"/>
    <w:tmpl w:val="09C04EBC"/>
    <w:lvl w:ilvl="0" w:tplc="A6185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1CA52A5"/>
    <w:multiLevelType w:val="hybridMultilevel"/>
    <w:tmpl w:val="B6742DBA"/>
    <w:lvl w:ilvl="0" w:tplc="051A29E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4555685"/>
    <w:multiLevelType w:val="hybridMultilevel"/>
    <w:tmpl w:val="0C0EE55C"/>
    <w:lvl w:ilvl="0" w:tplc="A86CB7C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7962DB"/>
    <w:multiLevelType w:val="hybridMultilevel"/>
    <w:tmpl w:val="972ACD4A"/>
    <w:lvl w:ilvl="0" w:tplc="28D4A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405603"/>
    <w:multiLevelType w:val="hybridMultilevel"/>
    <w:tmpl w:val="BA0ABC7C"/>
    <w:lvl w:ilvl="0" w:tplc="EFB240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876189B"/>
    <w:multiLevelType w:val="hybridMultilevel"/>
    <w:tmpl w:val="F19ED9B0"/>
    <w:lvl w:ilvl="0" w:tplc="239C6EF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0AA3E0E"/>
    <w:multiLevelType w:val="hybridMultilevel"/>
    <w:tmpl w:val="63A88FDE"/>
    <w:lvl w:ilvl="0" w:tplc="5080ADE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D6B1BE2"/>
    <w:multiLevelType w:val="hybridMultilevel"/>
    <w:tmpl w:val="760065CC"/>
    <w:lvl w:ilvl="0" w:tplc="6DB2E23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8165C7"/>
    <w:multiLevelType w:val="hybridMultilevel"/>
    <w:tmpl w:val="3B84AEF8"/>
    <w:lvl w:ilvl="0" w:tplc="04FCA02C">
      <w:start w:val="1"/>
      <w:numFmt w:val="decimalFullWidth"/>
      <w:lvlText w:val="%1．"/>
      <w:lvlJc w:val="left"/>
      <w:pPr>
        <w:ind w:left="800" w:hanging="8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7A91893"/>
    <w:multiLevelType w:val="hybridMultilevel"/>
    <w:tmpl w:val="0D34D308"/>
    <w:lvl w:ilvl="0" w:tplc="B71069B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92A508C"/>
    <w:multiLevelType w:val="hybridMultilevel"/>
    <w:tmpl w:val="056C6304"/>
    <w:lvl w:ilvl="0" w:tplc="90D47D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A2D1B75"/>
    <w:multiLevelType w:val="hybridMultilevel"/>
    <w:tmpl w:val="94065584"/>
    <w:lvl w:ilvl="0" w:tplc="B48E20D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33747774">
    <w:abstractNumId w:val="5"/>
  </w:num>
  <w:num w:numId="2" w16cid:durableId="9993979">
    <w:abstractNumId w:val="9"/>
  </w:num>
  <w:num w:numId="3" w16cid:durableId="995258851">
    <w:abstractNumId w:val="14"/>
  </w:num>
  <w:num w:numId="4" w16cid:durableId="2015111362">
    <w:abstractNumId w:val="13"/>
  </w:num>
  <w:num w:numId="5" w16cid:durableId="2084642944">
    <w:abstractNumId w:val="6"/>
  </w:num>
  <w:num w:numId="6" w16cid:durableId="895048419">
    <w:abstractNumId w:val="1"/>
  </w:num>
  <w:num w:numId="7" w16cid:durableId="570387593">
    <w:abstractNumId w:val="4"/>
  </w:num>
  <w:num w:numId="8" w16cid:durableId="372313036">
    <w:abstractNumId w:val="3"/>
  </w:num>
  <w:num w:numId="9" w16cid:durableId="2040429386">
    <w:abstractNumId w:val="8"/>
  </w:num>
  <w:num w:numId="10" w16cid:durableId="59594117">
    <w:abstractNumId w:val="2"/>
  </w:num>
  <w:num w:numId="11" w16cid:durableId="435322779">
    <w:abstractNumId w:val="10"/>
  </w:num>
  <w:num w:numId="12" w16cid:durableId="1183590398">
    <w:abstractNumId w:val="0"/>
  </w:num>
  <w:num w:numId="13" w16cid:durableId="443891245">
    <w:abstractNumId w:val="11"/>
  </w:num>
  <w:num w:numId="14" w16cid:durableId="653490863">
    <w:abstractNumId w:val="12"/>
  </w:num>
  <w:num w:numId="15" w16cid:durableId="182426999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03"/>
    <w:rsid w:val="00016B57"/>
    <w:rsid w:val="00122C2B"/>
    <w:rsid w:val="001A1191"/>
    <w:rsid w:val="003E0CBD"/>
    <w:rsid w:val="00401946"/>
    <w:rsid w:val="00597ED3"/>
    <w:rsid w:val="005C22E6"/>
    <w:rsid w:val="006D6D7B"/>
    <w:rsid w:val="006E5E68"/>
    <w:rsid w:val="00730003"/>
    <w:rsid w:val="00777570"/>
    <w:rsid w:val="00874A3F"/>
    <w:rsid w:val="008818C8"/>
    <w:rsid w:val="009934F2"/>
    <w:rsid w:val="009B23CC"/>
    <w:rsid w:val="009F51FC"/>
    <w:rsid w:val="00A455B1"/>
    <w:rsid w:val="00A51360"/>
    <w:rsid w:val="00AC3B04"/>
    <w:rsid w:val="00AF4AAA"/>
    <w:rsid w:val="00B171D8"/>
    <w:rsid w:val="00BE469B"/>
    <w:rsid w:val="00C0341A"/>
    <w:rsid w:val="00C24B88"/>
    <w:rsid w:val="00C91D88"/>
    <w:rsid w:val="00D0520A"/>
    <w:rsid w:val="00D0547B"/>
    <w:rsid w:val="00DD56BA"/>
    <w:rsid w:val="00EA1498"/>
    <w:rsid w:val="00EF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759114"/>
  <w15:chartTrackingRefBased/>
  <w15:docId w15:val="{136FF6A7-8A71-6B4B-8BE4-82118426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0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0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0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0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0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0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0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0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00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00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00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00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00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0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0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0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00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0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00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0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00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0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864</Words>
  <Characters>864</Characters>
  <Application>Microsoft Office Word</Application>
  <DocSecurity>0</DocSecurity>
  <Lines>41</Lines>
  <Paragraphs>69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 小杉</dc:creator>
  <cp:keywords/>
  <dc:description/>
  <cp:lastModifiedBy>修 小杉</cp:lastModifiedBy>
  <cp:revision>11</cp:revision>
  <cp:lastPrinted>2026-08-21T02:44:00Z</cp:lastPrinted>
  <dcterms:created xsi:type="dcterms:W3CDTF">2026-08-08T06:24:00Z</dcterms:created>
  <dcterms:modified xsi:type="dcterms:W3CDTF">2026-08-24T12:24:00Z</dcterms:modified>
</cp:coreProperties>
</file>